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63" w:rsidRPr="003B2C64" w:rsidRDefault="00CA27A2" w:rsidP="003B2C64">
      <w:pPr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r w:rsidRPr="003B2C64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2838450</wp:posOffset>
            </wp:positionH>
            <wp:positionV relativeFrom="paragraph">
              <wp:posOffset>0</wp:posOffset>
            </wp:positionV>
            <wp:extent cx="645795" cy="73215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32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1563" w:rsidRPr="003B2C64" w:rsidRDefault="00071563" w:rsidP="003B2C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  <w:r w:rsidRPr="003B2C64">
        <w:rPr>
          <w:rFonts w:ascii="Times New Roman" w:eastAsia="Times New Roman" w:hAnsi="Times New Roman" w:cs="Times New Roman"/>
          <w:b/>
          <w:color w:val="000000"/>
        </w:rPr>
        <w:t>COMUNE DI POMIGLIANO D’ARCO</w:t>
      </w: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3B2C64">
        <w:rPr>
          <w:rFonts w:ascii="Times New Roman" w:eastAsia="Times New Roman" w:hAnsi="Times New Roman" w:cs="Times New Roman"/>
          <w:b/>
          <w:i/>
        </w:rPr>
        <w:t xml:space="preserve">Settore Affari Sociali </w:t>
      </w: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 xml:space="preserve"> NIDO DI MAMMA</w:t>
      </w: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>A.S. 2021/2022</w:t>
      </w:r>
    </w:p>
    <w:p w:rsidR="00071563" w:rsidRPr="003B2C64" w:rsidRDefault="00071563" w:rsidP="003B2C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 xml:space="preserve">OGGETTO: Domanda di ammissione al servizio Nido di Mamma </w:t>
      </w:r>
      <w:proofErr w:type="spellStart"/>
      <w:r w:rsidRPr="003B2C64">
        <w:rPr>
          <w:rFonts w:ascii="Times New Roman" w:eastAsia="Times New Roman" w:hAnsi="Times New Roman" w:cs="Times New Roman"/>
          <w:b/>
        </w:rPr>
        <w:t>a.s.</w:t>
      </w:r>
      <w:proofErr w:type="spellEnd"/>
      <w:r w:rsidRPr="003B2C64">
        <w:rPr>
          <w:rFonts w:ascii="Times New Roman" w:eastAsia="Times New Roman" w:hAnsi="Times New Roman" w:cs="Times New Roman"/>
          <w:b/>
        </w:rPr>
        <w:t xml:space="preserve"> 2021-2022</w:t>
      </w: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Il\la sottoscritto\a ……………………………nato\a </w:t>
      </w:r>
      <w:proofErr w:type="spellStart"/>
      <w:r w:rsidRPr="003B2C64">
        <w:rPr>
          <w:rFonts w:ascii="Times New Roman" w:eastAsia="Times New Roman" w:hAnsi="Times New Roman" w:cs="Times New Roman"/>
        </w:rPr>
        <w:t>a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 ………........ </w:t>
      </w:r>
      <w:proofErr w:type="gramStart"/>
      <w:r w:rsidRPr="003B2C64">
        <w:rPr>
          <w:rFonts w:ascii="Times New Roman" w:eastAsia="Times New Roman" w:hAnsi="Times New Roman" w:cs="Times New Roman"/>
        </w:rPr>
        <w:t>il....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\....\.... </w:t>
      </w:r>
      <w:proofErr w:type="gramStart"/>
      <w:r w:rsidRPr="003B2C64">
        <w:rPr>
          <w:rFonts w:ascii="Times New Roman" w:eastAsia="Times New Roman" w:hAnsi="Times New Roman" w:cs="Times New Roman"/>
        </w:rPr>
        <w:t>residente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a ………………………………... in via ………………………… n …….. </w:t>
      </w:r>
      <w:proofErr w:type="spellStart"/>
      <w:r w:rsidRPr="003B2C64">
        <w:rPr>
          <w:rFonts w:ascii="Times New Roman" w:eastAsia="Times New Roman" w:hAnsi="Times New Roman" w:cs="Times New Roman"/>
        </w:rPr>
        <w:t>Tel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 ………………</w:t>
      </w:r>
      <w:proofErr w:type="gramStart"/>
      <w:r w:rsidRPr="003B2C64">
        <w:rPr>
          <w:rFonts w:ascii="Times New Roman" w:eastAsia="Times New Roman" w:hAnsi="Times New Roman" w:cs="Times New Roman"/>
        </w:rPr>
        <w:t>…….</w:t>
      </w:r>
      <w:proofErr w:type="gramEnd"/>
      <w:r w:rsidRPr="003B2C64">
        <w:rPr>
          <w:rFonts w:ascii="Times New Roman" w:eastAsia="Times New Roman" w:hAnsi="Times New Roman" w:cs="Times New Roman"/>
        </w:rPr>
        <w:t>. Cell (padre) ……………………Cell (madre) ……………………… e-mail ……………………………</w:t>
      </w:r>
      <w:proofErr w:type="gramStart"/>
      <w:r w:rsidRPr="003B2C64">
        <w:rPr>
          <w:rFonts w:ascii="Times New Roman" w:eastAsia="Times New Roman" w:hAnsi="Times New Roman" w:cs="Times New Roman"/>
        </w:rPr>
        <w:t>…….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. Codice fiscale …………………………………………………… in qualità </w:t>
      </w:r>
      <w:proofErr w:type="gramStart"/>
      <w:r w:rsidRPr="003B2C64">
        <w:rPr>
          <w:rFonts w:ascii="Times New Roman" w:eastAsia="Times New Roman" w:hAnsi="Times New Roman" w:cs="Times New Roman"/>
        </w:rPr>
        <w:t>di :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madre \ padre  altro ( </w:t>
      </w:r>
      <w:proofErr w:type="spellStart"/>
      <w:r w:rsidRPr="003B2C64">
        <w:rPr>
          <w:rFonts w:ascii="Times New Roman" w:eastAsia="Times New Roman" w:hAnsi="Times New Roman" w:cs="Times New Roman"/>
        </w:rPr>
        <w:t>es.tutore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, affidatario) ………………………………………. </w:t>
      </w:r>
      <w:proofErr w:type="gramStart"/>
      <w:r w:rsidRPr="003B2C64">
        <w:rPr>
          <w:rFonts w:ascii="Times New Roman" w:eastAsia="Times New Roman" w:hAnsi="Times New Roman" w:cs="Times New Roman"/>
        </w:rPr>
        <w:t>del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bambino\a (cognome e nome) …………………………………………… nato\a </w:t>
      </w:r>
      <w:proofErr w:type="spellStart"/>
      <w:r w:rsidRPr="003B2C64">
        <w:rPr>
          <w:rFonts w:ascii="Times New Roman" w:eastAsia="Times New Roman" w:hAnsi="Times New Roman" w:cs="Times New Roman"/>
        </w:rPr>
        <w:t>a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 ………………………………………………… il ….\....\.... *residente a ………………………………………………. </w:t>
      </w:r>
      <w:proofErr w:type="gramStart"/>
      <w:r w:rsidRPr="003B2C64">
        <w:rPr>
          <w:rFonts w:ascii="Times New Roman" w:eastAsia="Times New Roman" w:hAnsi="Times New Roman" w:cs="Times New Roman"/>
        </w:rPr>
        <w:t>in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via …………………………………. </w:t>
      </w:r>
      <w:proofErr w:type="gramStart"/>
      <w:r w:rsidRPr="003B2C64">
        <w:rPr>
          <w:rFonts w:ascii="Times New Roman" w:eastAsia="Times New Roman" w:hAnsi="Times New Roman" w:cs="Times New Roman"/>
        </w:rPr>
        <w:t>n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…………. </w:t>
      </w:r>
      <w:proofErr w:type="gramStart"/>
      <w:r w:rsidRPr="003B2C64">
        <w:rPr>
          <w:rFonts w:ascii="Times New Roman" w:eastAsia="Times New Roman" w:hAnsi="Times New Roman" w:cs="Times New Roman"/>
        </w:rPr>
        <w:t>( *</w:t>
      </w:r>
      <w:proofErr w:type="gramEnd"/>
      <w:r w:rsidRPr="003B2C64">
        <w:rPr>
          <w:rFonts w:ascii="Times New Roman" w:eastAsia="Times New Roman" w:hAnsi="Times New Roman" w:cs="Times New Roman"/>
        </w:rPr>
        <w:t>indicare solo se diversa da quella del genitore)</w:t>
      </w: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>CHIEDE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Che il\la bambino\a venga inserito\</w:t>
      </w:r>
      <w:proofErr w:type="gramStart"/>
      <w:r w:rsidRPr="003B2C64">
        <w:rPr>
          <w:rFonts w:ascii="Times New Roman" w:eastAsia="Times New Roman" w:hAnsi="Times New Roman" w:cs="Times New Roman"/>
        </w:rPr>
        <w:t>a  nel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servizio </w:t>
      </w:r>
      <w:r w:rsidRPr="003B2C64">
        <w:rPr>
          <w:rFonts w:ascii="Times New Roman" w:eastAsia="Times New Roman" w:hAnsi="Times New Roman" w:cs="Times New Roman"/>
          <w:b/>
        </w:rPr>
        <w:t>Nido di Mamma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A tale scopo il sottoscritto, consapevole della decadenza dai benefici e delle sanzioni penali previste per il caso di dichiarazioni mendaci o contenenti dati non più rispondenti a verità, così come stabilito dagli articoli 75 e 76 del D.P.R. n. 445 del 28 dicembre 2000, allega alla presente domanda la seguente documentazione:</w:t>
      </w:r>
    </w:p>
    <w:p w:rsidR="00071563" w:rsidRPr="003B2C64" w:rsidRDefault="00CA27A2" w:rsidP="003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Nuova attestazione I.S.E.E. rilasciata nell’anno 202</w:t>
      </w:r>
      <w:r w:rsidRPr="003B2C64">
        <w:rPr>
          <w:rFonts w:ascii="Times New Roman" w:eastAsia="Times New Roman" w:hAnsi="Times New Roman" w:cs="Times New Roman"/>
        </w:rPr>
        <w:t>1</w:t>
      </w:r>
    </w:p>
    <w:p w:rsidR="00071563" w:rsidRPr="003B2C64" w:rsidRDefault="00CA27A2" w:rsidP="003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Copia della carta di identità del richiedente in corso di validità</w:t>
      </w:r>
    </w:p>
    <w:p w:rsidR="00071563" w:rsidRPr="003B2C64" w:rsidRDefault="00CA27A2" w:rsidP="003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Certificato del pediatra attestante che il bambino\a è in buono stato di salute ed esente da malattie infettive</w:t>
      </w:r>
    </w:p>
    <w:p w:rsidR="00071563" w:rsidRPr="003B2C64" w:rsidRDefault="00CA27A2" w:rsidP="003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Certificazioni delle vaccinazioni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Il/La </w:t>
      </w:r>
      <w:proofErr w:type="spellStart"/>
      <w:r w:rsidRPr="003B2C64">
        <w:rPr>
          <w:rFonts w:ascii="Times New Roman" w:eastAsia="Times New Roman" w:hAnsi="Times New Roman" w:cs="Times New Roman"/>
        </w:rPr>
        <w:t>sottoscritt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 ___ dichiara di essere a conoscenza che sarà avvisato/a della disponibilità del posto tramite comunicazione telefonica e mail. A tale chiamata l’utente ha 48 ore di tempo per comunicare la propria decisione di accettazione o meno del posto. La rinuncia al posto comporta l’esclusione dalla graduatoria.</w:t>
      </w:r>
    </w:p>
    <w:p w:rsidR="00071563" w:rsidRPr="003B2C64" w:rsidRDefault="00071563" w:rsidP="003B2C64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592" w:type="dxa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0592"/>
      </w:tblGrid>
      <w:tr w:rsidR="00071563" w:rsidRPr="003B2C64">
        <w:trPr>
          <w:trHeight w:val="272"/>
          <w:jc w:val="center"/>
        </w:trPr>
        <w:tc>
          <w:tcPr>
            <w:tcW w:w="10592" w:type="dxa"/>
            <w:shd w:val="clear" w:color="auto" w:fill="E5E5E5"/>
          </w:tcPr>
          <w:p w:rsidR="00071563" w:rsidRPr="003B2C64" w:rsidRDefault="00CA27A2" w:rsidP="003B2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3B2C64">
              <w:rPr>
                <w:rFonts w:ascii="Times New Roman" w:eastAsia="Times New Roman" w:hAnsi="Times New Roman" w:cs="Times New Roman"/>
                <w:b/>
                <w:color w:val="000000"/>
              </w:rPr>
              <w:t>Informativatrattamentodati</w:t>
            </w:r>
            <w:proofErr w:type="spellEnd"/>
          </w:p>
        </w:tc>
      </w:tr>
      <w:tr w:rsidR="00071563" w:rsidRPr="003B2C64">
        <w:trPr>
          <w:trHeight w:val="1174"/>
          <w:jc w:val="center"/>
        </w:trPr>
        <w:tc>
          <w:tcPr>
            <w:tcW w:w="10592" w:type="dxa"/>
            <w:shd w:val="clear" w:color="auto" w:fill="auto"/>
          </w:tcPr>
          <w:p w:rsidR="00071563" w:rsidRPr="003B2C64" w:rsidRDefault="00CA27A2" w:rsidP="003B2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4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B2C64">
              <w:rPr>
                <w:rFonts w:ascii="Times New Roman" w:eastAsia="Times New Roman" w:hAnsi="Times New Roman" w:cs="Times New Roman"/>
                <w:color w:val="000000"/>
              </w:rPr>
              <w:t xml:space="preserve">Il/la sottoscritto/a dichiara di essere consapevole che l’Amministrazione comunale può utilizzare i dati contenuti nella presente autocertificazione esclusivamente nell’ambito e per i fini istituzionali propri della Pubblica Amministrazione (ai sensi del Regolamento Europeo n. 679/2016 Codice in materia di protezione dei dati personali) e che la graduatoria degli iscritti verrà pubblicata anche sul sito web comunale. Dichiara di aver preso visione dell'informativa sul trattamento dei dati personali allegata alla </w:t>
            </w:r>
            <w:proofErr w:type="gramStart"/>
            <w:r w:rsidRPr="003B2C64">
              <w:rPr>
                <w:rFonts w:ascii="Times New Roman" w:eastAsia="Times New Roman" w:hAnsi="Times New Roman" w:cs="Times New Roman"/>
                <w:color w:val="000000"/>
              </w:rPr>
              <w:t>domanda,  pubblicata</w:t>
            </w:r>
            <w:proofErr w:type="gramEnd"/>
            <w:r w:rsidRPr="003B2C64">
              <w:rPr>
                <w:rFonts w:ascii="Times New Roman" w:eastAsia="Times New Roman" w:hAnsi="Times New Roman" w:cs="Times New Roman"/>
                <w:color w:val="000000"/>
              </w:rPr>
              <w:t xml:space="preserve"> al nido e sul sito internet comunale e di acconsentire al trattamento dei dati personali.</w:t>
            </w:r>
          </w:p>
        </w:tc>
      </w:tr>
    </w:tbl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>Si ricorda che le dichiarazioni false sono punibili penalmente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La domanda deve essere firmata da entrambi i genitori in osservanza delle nuove disposizioni sulla responsabilità </w:t>
      </w:r>
      <w:proofErr w:type="gramStart"/>
      <w:r w:rsidRPr="003B2C64">
        <w:rPr>
          <w:rFonts w:ascii="Times New Roman" w:eastAsia="Times New Roman" w:hAnsi="Times New Roman" w:cs="Times New Roman"/>
        </w:rPr>
        <w:t>genitoriale  contenute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nel D.Lgs.n.154/2013 che ha modificato il codice civile in tema di filiazione in particolare agli artt.316, 317ter e 317quater del codice civile che richiedono il consenso di entrambi i genitori.</w:t>
      </w: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                                                      Firma del genitore Dichiarante</w:t>
      </w:r>
      <w:r w:rsidRPr="003B2C64">
        <w:rPr>
          <w:rFonts w:ascii="Times New Roman" w:eastAsia="Times New Roman" w:hAnsi="Times New Roman" w:cs="Times New Roman"/>
        </w:rPr>
        <w:tab/>
        <w:t xml:space="preserve">            Firma dell'altro Genitore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Data</w:t>
      </w:r>
      <w:proofErr w:type="gramStart"/>
      <w:r w:rsidRPr="003B2C64">
        <w:rPr>
          <w:rFonts w:ascii="Times New Roman" w:eastAsia="Times New Roman" w:hAnsi="Times New Roman" w:cs="Times New Roman"/>
        </w:rPr>
        <w:t xml:space="preserve"> ….</w:t>
      </w:r>
      <w:proofErr w:type="gramEnd"/>
      <w:r w:rsidRPr="003B2C64">
        <w:rPr>
          <w:rFonts w:ascii="Times New Roman" w:eastAsia="Times New Roman" w:hAnsi="Times New Roman" w:cs="Times New Roman"/>
        </w:rPr>
        <w:t>\....\.....</w:t>
      </w:r>
      <w:r w:rsidRPr="003B2C64">
        <w:rPr>
          <w:rFonts w:ascii="Times New Roman" w:eastAsia="Times New Roman" w:hAnsi="Times New Roman" w:cs="Times New Roman"/>
        </w:rPr>
        <w:tab/>
      </w:r>
      <w:r w:rsidRPr="003B2C64">
        <w:rPr>
          <w:rFonts w:ascii="Times New Roman" w:eastAsia="Times New Roman" w:hAnsi="Times New Roman" w:cs="Times New Roman"/>
        </w:rPr>
        <w:tab/>
      </w: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ab/>
      </w:r>
      <w:r w:rsidRPr="003B2C64">
        <w:rPr>
          <w:rFonts w:ascii="Times New Roman" w:eastAsia="Times New Roman" w:hAnsi="Times New Roman" w:cs="Times New Roman"/>
        </w:rPr>
        <w:tab/>
      </w:r>
      <w:r w:rsidRPr="003B2C64">
        <w:rPr>
          <w:rFonts w:ascii="Times New Roman" w:eastAsia="Times New Roman" w:hAnsi="Times New Roman" w:cs="Times New Roman"/>
        </w:rPr>
        <w:tab/>
      </w:r>
      <w:r w:rsidRPr="003B2C64">
        <w:rPr>
          <w:rFonts w:ascii="Times New Roman" w:eastAsia="Times New Roman" w:hAnsi="Times New Roman" w:cs="Times New Roman"/>
        </w:rPr>
        <w:tab/>
        <w:t xml:space="preserve">      …………………………………</w:t>
      </w:r>
      <w:r w:rsidRPr="003B2C64">
        <w:rPr>
          <w:rFonts w:ascii="Times New Roman" w:eastAsia="Times New Roman" w:hAnsi="Times New Roman" w:cs="Times New Roman"/>
        </w:rPr>
        <w:tab/>
        <w:t xml:space="preserve">       ………………………………..</w:t>
      </w: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Tipo Documento N. (Allegato in </w:t>
      </w:r>
      <w:proofErr w:type="gramStart"/>
      <w:r w:rsidRPr="003B2C64">
        <w:rPr>
          <w:rFonts w:ascii="Times New Roman" w:eastAsia="Times New Roman" w:hAnsi="Times New Roman" w:cs="Times New Roman"/>
        </w:rPr>
        <w:t>copia)…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………………Rilasciato da  ……………………… in </w:t>
      </w:r>
    </w:p>
    <w:p w:rsidR="00071563" w:rsidRPr="003B2C64" w:rsidRDefault="00CA27A2" w:rsidP="003B2C64">
      <w:pPr>
        <w:spacing w:after="0" w:line="240" w:lineRule="auto"/>
        <w:jc w:val="both"/>
      </w:pPr>
      <w:proofErr w:type="gramStart"/>
      <w:r w:rsidRPr="003B2C64">
        <w:rPr>
          <w:rFonts w:ascii="Times New Roman" w:eastAsia="Times New Roman" w:hAnsi="Times New Roman" w:cs="Times New Roman"/>
        </w:rPr>
        <w:t>data</w:t>
      </w:r>
      <w:proofErr w:type="gramEnd"/>
      <w:r w:rsidRPr="003B2C64">
        <w:rPr>
          <w:rFonts w:ascii="Times New Roman" w:eastAsia="Times New Roman" w:hAnsi="Times New Roman" w:cs="Times New Roman"/>
        </w:rPr>
        <w:t>…………………..</w:t>
      </w:r>
    </w:p>
    <w:p w:rsidR="00071563" w:rsidRPr="003B2C64" w:rsidRDefault="00071563" w:rsidP="003B2C64">
      <w:pPr>
        <w:tabs>
          <w:tab w:val="left" w:pos="2625"/>
        </w:tabs>
        <w:spacing w:line="240" w:lineRule="auto"/>
      </w:pPr>
    </w:p>
    <w:p w:rsidR="00071563" w:rsidRPr="003B2C64" w:rsidRDefault="00CA27A2" w:rsidP="003B2C64">
      <w:pPr>
        <w:tabs>
          <w:tab w:val="left" w:pos="4572"/>
          <w:tab w:val="left" w:pos="8931"/>
          <w:tab w:val="left" w:pos="9037"/>
          <w:tab w:val="right" w:pos="9576"/>
        </w:tabs>
        <w:spacing w:line="240" w:lineRule="auto"/>
        <w:ind w:right="106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3B2C64">
        <w:rPr>
          <w:rFonts w:ascii="Times New Roman" w:eastAsia="Times New Roman" w:hAnsi="Times New Roman" w:cs="Times New Roman"/>
          <w:b/>
          <w:u w:val="single"/>
        </w:rPr>
        <w:t>Informativa Privacy</w:t>
      </w:r>
    </w:p>
    <w:p w:rsidR="00071563" w:rsidRPr="003B2C64" w:rsidRDefault="00CA27A2" w:rsidP="003B2C64">
      <w:pPr>
        <w:spacing w:line="240" w:lineRule="auto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Gentile utente, con la presente nota intendiamo informarLa in merito alle finalità e alle modalità di trattamento dei dati personali connesso al servizio comunale del Nido di Mamma</w:t>
      </w:r>
    </w:p>
    <w:p w:rsidR="00071563" w:rsidRPr="003B2C64" w:rsidRDefault="00CA27A2" w:rsidP="003B2C64">
      <w:pPr>
        <w:spacing w:line="240" w:lineRule="auto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Il trattamento dei dati personali nelle procedure di iscrizione del Nido di Mamma, rientra nelle previsioni di svolgimento dei compiti di pubblica utilità (art. 6, comma 1, lettera e del Reg. UE 679/2016), così come previsti dalle norme attualmente in </w:t>
      </w:r>
      <w:proofErr w:type="spellStart"/>
      <w:proofErr w:type="gramStart"/>
      <w:r w:rsidRPr="003B2C64">
        <w:rPr>
          <w:rFonts w:ascii="Times New Roman" w:eastAsia="Times New Roman" w:hAnsi="Times New Roman" w:cs="Times New Roman"/>
        </w:rPr>
        <w:t>vigore,si</w:t>
      </w:r>
      <w:proofErr w:type="spellEnd"/>
      <w:proofErr w:type="gramEnd"/>
      <w:r w:rsidRPr="003B2C64">
        <w:rPr>
          <w:rFonts w:ascii="Times New Roman" w:eastAsia="Times New Roman" w:hAnsi="Times New Roman" w:cs="Times New Roman"/>
        </w:rPr>
        <w:t xml:space="preserve"> informa che: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 xml:space="preserve">Titolare del trattamento dei dati è </w:t>
      </w: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  Comune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di Pomigliano D’arco (email: servizisociali@comune.pomiglianodarco.gov.it  </w:t>
      </w:r>
      <w:proofErr w:type="spellStart"/>
      <w:r w:rsidRPr="003B2C64">
        <w:rPr>
          <w:rFonts w:ascii="Times New Roman" w:eastAsia="Times New Roman" w:hAnsi="Times New Roman" w:cs="Times New Roman"/>
          <w:color w:val="000000"/>
        </w:rPr>
        <w:t>pec</w:t>
      </w:r>
      <w:proofErr w:type="spellEnd"/>
      <w:r w:rsidRPr="003B2C6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>
        <w:r w:rsidRPr="003B2C64">
          <w:rPr>
            <w:rFonts w:ascii="Times New Roman" w:eastAsia="Times New Roman" w:hAnsi="Times New Roman" w:cs="Times New Roman"/>
            <w:color w:val="0563C1"/>
            <w:u w:val="single"/>
          </w:rPr>
          <w:t>affarisociali.pomigliano@asmepec.it</w:t>
        </w:r>
      </w:hyperlink>
      <w:r w:rsidRPr="003B2C64">
        <w:rPr>
          <w:rFonts w:ascii="Times New Roman" w:eastAsia="Times New Roman" w:hAnsi="Times New Roman" w:cs="Times New Roman"/>
          <w:color w:val="000000"/>
        </w:rPr>
        <w:t xml:space="preserve"> ; sito web: </w:t>
      </w:r>
      <w:hyperlink r:id="rId10">
        <w:r w:rsidRPr="003B2C64">
          <w:rPr>
            <w:rFonts w:ascii="Times New Roman" w:eastAsia="Times New Roman" w:hAnsi="Times New Roman" w:cs="Times New Roman"/>
            <w:color w:val="0563C1"/>
            <w:u w:val="single"/>
          </w:rPr>
          <w:t>http://comune.pomiglianodarco.na.it</w:t>
        </w:r>
      </w:hyperlink>
      <w:r w:rsidRPr="003B2C64">
        <w:rPr>
          <w:rFonts w:ascii="Times New Roman" w:eastAsia="Times New Roman" w:hAnsi="Times New Roman" w:cs="Times New Roman"/>
          <w:color w:val="000000"/>
        </w:rPr>
        <w:t xml:space="preserve">);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 xml:space="preserve">Responsabile per la protezione dei dati è il Comune di Pomigliano D’Arco (email: servizisociali@comune.pomiglianodarco.gov.it </w:t>
      </w:r>
      <w:proofErr w:type="spellStart"/>
      <w:r w:rsidRPr="003B2C64">
        <w:rPr>
          <w:rFonts w:ascii="Times New Roman" w:eastAsia="Times New Roman" w:hAnsi="Times New Roman" w:cs="Times New Roman"/>
          <w:color w:val="000000"/>
        </w:rPr>
        <w:t>pec</w:t>
      </w:r>
      <w:proofErr w:type="spellEnd"/>
      <w:r w:rsidRPr="003B2C6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1">
        <w:proofErr w:type="gramStart"/>
        <w:r w:rsidRPr="003B2C64">
          <w:rPr>
            <w:rFonts w:ascii="Times New Roman" w:eastAsia="Times New Roman" w:hAnsi="Times New Roman" w:cs="Times New Roman"/>
            <w:color w:val="0563C1"/>
            <w:u w:val="single"/>
          </w:rPr>
          <w:t>affarisociali.pomigliano@asmepec.it</w:t>
        </w:r>
      </w:hyperlink>
      <w:r w:rsidRPr="003B2C64">
        <w:rPr>
          <w:rFonts w:ascii="Times New Roman" w:eastAsia="Times New Roman" w:hAnsi="Times New Roman" w:cs="Times New Roman"/>
          <w:color w:val="000000"/>
        </w:rPr>
        <w:t xml:space="preserve"> ;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sito web: </w:t>
      </w:r>
      <w:hyperlink r:id="rId12">
        <w:r w:rsidRPr="003B2C64">
          <w:rPr>
            <w:rFonts w:ascii="Times New Roman" w:eastAsia="Times New Roman" w:hAnsi="Times New Roman" w:cs="Times New Roman"/>
            <w:color w:val="0563C1"/>
            <w:u w:val="single"/>
          </w:rPr>
          <w:t>http://comune.pomiglianodarco.na.it</w:t>
        </w:r>
      </w:hyperlink>
      <w:r w:rsidRPr="003B2C64">
        <w:rPr>
          <w:rFonts w:ascii="Times New Roman" w:eastAsia="Times New Roman" w:hAnsi="Times New Roman" w:cs="Times New Roman"/>
          <w:color w:val="000000"/>
        </w:rPr>
        <w:t>);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trattamento ha ad oggetto le seguenti categorie di dati: dati personali ordinari, dati particolari (salute), dati finanziari (situazione economico patrimoniale)</w:t>
      </w:r>
    </w:p>
    <w:p w:rsidR="00071563" w:rsidRPr="003B2C64" w:rsidRDefault="00CA27A2" w:rsidP="003B2C64">
      <w:pPr>
        <w:numPr>
          <w:ilvl w:val="0"/>
          <w:numId w:val="2"/>
        </w:numPr>
        <w:spacing w:before="184" w:after="200" w:line="240" w:lineRule="auto"/>
        <w:ind w:right="108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I dati personali utilizzati nel corso dell'iscrizione al suddetto servizio,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vengono raccolti e trattati per le finalità di cui alla delibera di G.C. n. 147 del 16/5/2007 e alle procedure amministrative e contabili inerenti all’ammissione ed erogazione dei servizi socio educativi per la prima infanzia. I dati personali raccolti possono essere trattati dal comune di Pomigliano D’Arco per finalità statistiche e di documentazione;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la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base giuridica del trattamento consiste nell'esecuzione di un compito o di una funzione di interesse pubblico;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trattamento riguarda anche dati sensibili (origine, stato di salute) ai sensi di quanto disposto dalla delibera di G.C. n. 147 del 16/5/2007  e dal Regolamento di Gestione degli Asili Nido approvati con atto di C.C. n. 323 del 3/5/2007 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sono raccolti dagli incaricati del Servizio Affari Sociali nonché dai soggetti pubblici e privati tramite i quali si procede alla verifica del contenuto delle dichiarazioni ricevute dall'amministrazione (Azienda Provinciale per i Servizi Sanitari);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vengono trattati con sistemi informatici e/o manuali, attraverso procedure adeguate a garantirne la sicurezza e la riservatezza;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I dati possono essere oggetto di diffusione per finalità statistiche e di documentazione e non sono oggetto di trasferimento all'estero;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possono essere conosciuti dal responsabile o dagli incaricati del Servizio Settore Affari Sociali dell’Ambito n 25,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conferimento dei dati ha natura obbligatoria per quanto riguarda i procedimenti amministrativi e contabili inerenti all’ammissione ed erogazione dei servizi socio educativi per la prima infanzia. Non fornire i dati comporta non osservare obblighi di legge e/o impedire che il Comune di Pomigliano D’Arco possa provvedere all’ammissione ed erogazione dei servizi socio educativi per la prima infanzia;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sono conservati per il periodo strettamente necessario all'esecuzione del compito o della funzione di interesse pubblico e comunque a termini di legge;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La informiamo inoltre che: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trattamento dei dati raccolti in occasione dell'iscrizione al servizio è necessario per garantire lo svolgimento del servizio in conformità alle prescrizioni di legge. Laddove Lei ritenesse di non voler comunicare i dati richiesti, può ritirare il consenso od opporsi al loro trattamento, così come nel caso ne richieda la cancellazione non sarà possibile erogare il servizio;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Suoi dati non saranno “Comunicati” ad ulteriori soggetti terzi fatti salvi specifici obblighi normativi o sue precise disposizioni.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In qualsiasi momento rivolgendosi al Titolare del Trattamento dei dati, Lei potrà: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lastRenderedPageBreak/>
        <w:t>avere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accesso ai dati oggetto di trattamento, ai sensi dell'art. 15 del GDPR e delle norme italiane che ne coordinano l'applicazione;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richiedere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la rettifica dei dati inesatti oggetto di trattamento, ai sensi dell'art. 16 del GDPR e delle norme italiane che ne coordinano l'applicazione;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revocare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il proprio consenso al trattamento dei dati, evenienza che comporterà l'impossibilità di continuare ad erogare il servizio;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esercitare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la facoltà di oscurare alcuni dati o eventi che la riguardano o che riguardano il minore (limitazione);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opporsi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al trattamento, </w:t>
      </w:r>
      <w:r w:rsidRPr="003B2C64">
        <w:rPr>
          <w:rFonts w:ascii="Times New Roman" w:eastAsia="Times New Roman" w:hAnsi="Times New Roman" w:cs="Times New Roman"/>
        </w:rPr>
        <w:t>indicando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il motivo;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chiedere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la cancellazione dei dati personali oggetto di trattamento presso all’Ambito n 25 , circostanza che comporterà l'immediata sospensione del servizio;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presentare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reclamo avverso il trattamento disposto dalla suddetta Cooperativa presso l'Autorità Garante per la protezione dei dati personali e ricorso presso l'Autorità giudiziaria competente.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Non è applicabile al presente Trattamento l'istituto della portabilità dei dati previsto dall'art. 20 del Reg. UE n. 679/2016.</w:t>
      </w:r>
    </w:p>
    <w:p w:rsidR="00071563" w:rsidRPr="003B2C64" w:rsidRDefault="00CA27A2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  <w:b/>
          <w:u w:val="single"/>
        </w:rPr>
        <w:t>Visto e compreso</w:t>
      </w:r>
      <w:r w:rsidRPr="003B2C64">
        <w:rPr>
          <w:rFonts w:ascii="Times New Roman" w:eastAsia="Times New Roman" w:hAnsi="Times New Roman" w:cs="Times New Roman"/>
        </w:rPr>
        <w:t xml:space="preserve"> tutto quanto sopra indicato, 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>nell’esercizio della responsabilità genitoriale sulla/sul minore ____________________________________________________________________________________,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nata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>/o a _________________________________________ il _________________________________      residente a _________________________________ in via ___________________________________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>altro specificare __________________________________________________________________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avendo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ricevuto apposita informativa professionale e informazioni adeguate in relazione a costi, fini e modalità della stessa, esprime il proprio libero consenso, barrando la casella di seguito, alla prestazione e al preventivo suindicati. 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FORNISCE/FORNISCONO IL CONSENSO            </w:t>
      </w: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NON FORNISCE/FORNISCONO IL CONSENSO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avendo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ricevuto apposita informativa sul trattamento dei dati personali e in relazione a quanto indicato in relazione al trattamento dei dati , esprime il proprio libero consenso, barrando la casella di seguito indicata, al trattamento e alla comunicazione dei propri dati personali per tutte le finalità indicate nella presente informativa. 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FORNISCE/FORNISCONO IL CONSENSO            </w:t>
      </w: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NON FORNISCE/FORNISCONO IL CONSENSO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Luogo e data ……………………….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5" w:firstLine="663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5" w:firstLine="663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 xml:space="preserve">Firme dei genitori 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9" w:firstLine="662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9" w:firstLine="662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001" w:firstLine="662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                                                        ……………………………………………....</w:t>
      </w: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071563" w:rsidRPr="003B2C64" w:rsidSect="00AD5543">
      <w:headerReference w:type="default" r:id="rId13"/>
      <w:pgSz w:w="11906" w:h="16838"/>
      <w:pgMar w:top="142" w:right="1134" w:bottom="1134" w:left="1134" w:header="34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13" w:rsidRDefault="004B5A13">
      <w:pPr>
        <w:spacing w:after="0" w:line="240" w:lineRule="auto"/>
      </w:pPr>
      <w:r>
        <w:separator/>
      </w:r>
    </w:p>
  </w:endnote>
  <w:endnote w:type="continuationSeparator" w:id="0">
    <w:p w:rsidR="004B5A13" w:rsidRDefault="004B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13" w:rsidRDefault="004B5A13">
      <w:pPr>
        <w:spacing w:after="0" w:line="240" w:lineRule="auto"/>
      </w:pPr>
      <w:r>
        <w:separator/>
      </w:r>
    </w:p>
  </w:footnote>
  <w:footnote w:type="continuationSeparator" w:id="0">
    <w:p w:rsidR="004B5A13" w:rsidRDefault="004B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63" w:rsidRDefault="00CA27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19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5638"/>
    <w:multiLevelType w:val="multilevel"/>
    <w:tmpl w:val="BED6B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E025E"/>
    <w:multiLevelType w:val="multilevel"/>
    <w:tmpl w:val="04ACA262"/>
    <w:lvl w:ilvl="0">
      <w:start w:val="1"/>
      <w:numFmt w:val="bullet"/>
      <w:lvlText w:val="•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63"/>
    <w:rsid w:val="00071563"/>
    <w:rsid w:val="003B2C64"/>
    <w:rsid w:val="004B5A13"/>
    <w:rsid w:val="00AD5543"/>
    <w:rsid w:val="00C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3A559-509F-43F8-9DEC-32BA5042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5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3A627D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mune.pomiglianodarc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farisociali.pomigliano@asme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mune.pomiglianodarco.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farisociali.pomigliano@asme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N1xCiJEPTRmvRUP7tYFulU7dzw==">AMUW2mUsicc5TuXLZswDltQs9nwg3GCXD6j2Rx6l5b/nWXDYW08Oz2/ri2OaQ036JWrolxD7CTTw0YssQ8h1gCbsCQKsaMdmFtoehRzuT33izdejMCONksI=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</cp:lastModifiedBy>
  <cp:revision>3</cp:revision>
  <cp:lastPrinted>2021-09-16T10:01:00Z</cp:lastPrinted>
  <dcterms:created xsi:type="dcterms:W3CDTF">2021-09-16T07:34:00Z</dcterms:created>
  <dcterms:modified xsi:type="dcterms:W3CDTF">2021-09-16T10:01:00Z</dcterms:modified>
</cp:coreProperties>
</file>